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0D2" w:rsidRPr="00A500D2" w:rsidRDefault="00A500D2" w:rsidP="00A500D2">
      <w:r w:rsidRPr="00A500D2">
        <w:t>Sehr geehrte Schulgemeinschaft der Willy-Brandt-Gesamtschule Marl, </w:t>
      </w:r>
    </w:p>
    <w:p w:rsidR="00A500D2" w:rsidRPr="00A500D2" w:rsidRDefault="00A500D2" w:rsidP="00A500D2">
      <w:pPr>
        <w:spacing w:after="0" w:line="240" w:lineRule="auto"/>
        <w:rPr>
          <w:rFonts w:eastAsia="Times New Roman" w:cs="Times New Roman"/>
          <w:lang w:eastAsia="de-DE"/>
        </w:rPr>
      </w:pPr>
    </w:p>
    <w:p w:rsidR="00A500D2" w:rsidRPr="00A500D2" w:rsidRDefault="00A500D2" w:rsidP="00A500D2">
      <w:pPr>
        <w:spacing w:after="0" w:line="240" w:lineRule="auto"/>
        <w:rPr>
          <w:rFonts w:eastAsia="Times New Roman" w:cs="Times New Roman"/>
          <w:lang w:eastAsia="de-DE"/>
        </w:rPr>
      </w:pPr>
      <w:r w:rsidRPr="00A500D2">
        <w:rPr>
          <w:rFonts w:eastAsia="Times New Roman" w:cs="Times New Roman"/>
          <w:lang w:eastAsia="de-DE"/>
        </w:rPr>
        <w:t>wir freuen uns, Sie am Wochenende vom 10. &amp; 11. September zur Erstaufführung von "In C - Marler Partitur" von Sasha Waltz nach Marl einzuladen.</w:t>
      </w:r>
    </w:p>
    <w:p w:rsidR="00A500D2" w:rsidRPr="00A500D2" w:rsidRDefault="00A500D2" w:rsidP="00A500D2">
      <w:pPr>
        <w:spacing w:after="0" w:line="240" w:lineRule="auto"/>
        <w:rPr>
          <w:rFonts w:eastAsia="Times New Roman" w:cs="Times New Roman"/>
          <w:lang w:eastAsia="de-DE"/>
        </w:rPr>
      </w:pPr>
      <w:r w:rsidRPr="00A500D2">
        <w:rPr>
          <w:rFonts w:eastAsia="Times New Roman" w:cs="Times New Roman"/>
          <w:lang w:eastAsia="de-DE"/>
        </w:rPr>
        <w:t>Mit dem Stück der international renommierten Künstlerin wird Marl zum Schauplatz eines einmaligen Experiments, bei dem eine ganze Stadt in eine Choreografie einbezogen wird und sich so als Gemeinschaft über alle Grenzen und Barrieren hinweg erlebt</w:t>
      </w:r>
      <w:r w:rsidRPr="00A500D2">
        <w:rPr>
          <w:rFonts w:eastAsia="Times New Roman" w:cs="Times New Roman"/>
          <w:color w:val="1F497D"/>
          <w:lang w:eastAsia="de-DE"/>
        </w:rPr>
        <w:t>. </w:t>
      </w:r>
    </w:p>
    <w:p w:rsidR="00A500D2" w:rsidRPr="00A500D2" w:rsidRDefault="00A500D2" w:rsidP="00A500D2">
      <w:pPr>
        <w:spacing w:after="0" w:line="240" w:lineRule="auto"/>
        <w:rPr>
          <w:rFonts w:eastAsia="Times New Roman" w:cs="Times New Roman"/>
          <w:lang w:eastAsia="de-DE"/>
        </w:rPr>
      </w:pPr>
    </w:p>
    <w:p w:rsidR="00A500D2" w:rsidRPr="00A500D2" w:rsidRDefault="00A500D2" w:rsidP="00A500D2">
      <w:pPr>
        <w:spacing w:after="0" w:line="240" w:lineRule="auto"/>
        <w:rPr>
          <w:rFonts w:eastAsia="Times New Roman" w:cs="Times New Roman"/>
          <w:lang w:eastAsia="de-DE"/>
        </w:rPr>
      </w:pPr>
      <w:r w:rsidRPr="00A500D2">
        <w:rPr>
          <w:rFonts w:eastAsia="Times New Roman" w:cs="Times New Roman"/>
          <w:lang w:eastAsia="de-DE"/>
        </w:rPr>
        <w:t>Über 120 Tanzende und Publikum bilden dabei eine Prozession und bewegen sich spiralförmig auf</w:t>
      </w:r>
      <w:r w:rsidRPr="00A500D2">
        <w:rPr>
          <w:rFonts w:eastAsia="Times New Roman" w:cs="Times New Roman"/>
          <w:color w:val="1F497D"/>
          <w:lang w:eastAsia="de-DE"/>
        </w:rPr>
        <w:t> </w:t>
      </w:r>
      <w:r w:rsidRPr="00A500D2">
        <w:rPr>
          <w:rFonts w:eastAsia="Times New Roman" w:cs="Times New Roman"/>
          <w:lang w:eastAsia="de-DE"/>
        </w:rPr>
        <w:t>das Stadtzentrum zu. Die Bewegung beginnt am Samstag, 10.09. um 13:00 Uhr an der Scharounschule und endet mit einer gemeinsamen Aufführung aller Teilnehmenden, zu denen Laien ebenso zählen wie Tänzerinnen und Tänzer der Compagnie Sasha Waltz &amp; Guests, am Sonntag, 11.09. um 17:00 Uhr am Forum in Marl.</w:t>
      </w:r>
      <w:r w:rsidRPr="00A500D2">
        <w:rPr>
          <w:rFonts w:eastAsia="Times New Roman" w:cs="Times New Roman"/>
          <w:color w:val="FF0000"/>
          <w:lang w:eastAsia="de-DE"/>
        </w:rPr>
        <w:t> </w:t>
      </w:r>
    </w:p>
    <w:p w:rsidR="00A500D2" w:rsidRPr="00A500D2" w:rsidRDefault="00A500D2" w:rsidP="00A500D2">
      <w:pPr>
        <w:spacing w:after="0" w:line="240" w:lineRule="auto"/>
        <w:rPr>
          <w:rFonts w:eastAsia="Times New Roman" w:cs="Times New Roman"/>
          <w:lang w:eastAsia="de-DE"/>
        </w:rPr>
      </w:pPr>
    </w:p>
    <w:p w:rsidR="00A500D2" w:rsidRPr="00A500D2" w:rsidRDefault="00A500D2" w:rsidP="00A500D2">
      <w:pPr>
        <w:spacing w:after="0" w:line="240" w:lineRule="auto"/>
        <w:rPr>
          <w:rFonts w:eastAsia="Times New Roman" w:cs="Times New Roman"/>
          <w:lang w:eastAsia="de-DE"/>
        </w:rPr>
      </w:pPr>
      <w:r w:rsidRPr="00A500D2">
        <w:rPr>
          <w:rFonts w:eastAsia="Times New Roman" w:cs="Times New Roman"/>
          <w:lang w:eastAsia="de-DE"/>
        </w:rPr>
        <w:t>Initiiert wurde das Projekt von einer Gruppe von Bürgerinnen und Bürgern, die sich seit vielen Jahren für den Erhalt herausragender Bauwerke in ihrer Stadt engagieren. Als Lehre aus der nationalsozialistischen Diktatur waren in Marl nach dem Krieg demokratische Modellarchitekturen entstanden. Die Marler Initiative wandte sich an das Netzwerk der Neuen Auftraggeber und konnte im Zuge einer mehrjährigen Zusammenarbeit Sasha Waltz für das Vorhaben gewinnen, den demokratischen Aufbruchsgeist der Nachkriegsjahre mit künstlerischen Mitteln zu neuem Leben zu erwecken.</w:t>
      </w:r>
    </w:p>
    <w:p w:rsidR="00A500D2" w:rsidRPr="00A500D2" w:rsidRDefault="00A500D2" w:rsidP="00A500D2">
      <w:pPr>
        <w:spacing w:after="0" w:line="240" w:lineRule="auto"/>
        <w:rPr>
          <w:rFonts w:eastAsia="Times New Roman" w:cs="Times New Roman"/>
          <w:lang w:eastAsia="de-DE"/>
        </w:rPr>
      </w:pPr>
    </w:p>
    <w:p w:rsidR="00A500D2" w:rsidRPr="00A500D2" w:rsidRDefault="00A500D2" w:rsidP="00A500D2">
      <w:pPr>
        <w:spacing w:after="0" w:line="240" w:lineRule="auto"/>
        <w:rPr>
          <w:rFonts w:eastAsia="Times New Roman" w:cs="Times New Roman"/>
          <w:lang w:eastAsia="de-DE"/>
        </w:rPr>
      </w:pPr>
      <w:r w:rsidRPr="00A500D2">
        <w:rPr>
          <w:rFonts w:eastAsia="Times New Roman" w:cs="Times New Roman"/>
          <w:lang w:eastAsia="de-DE"/>
        </w:rPr>
        <w:t xml:space="preserve">Das Stück basiert auf Terry Rileys Komposition "In C" (1964). Der Komponist hatte in seiner Komposition musikalische Elemente vorgegeben, es aber den </w:t>
      </w:r>
      <w:proofErr w:type="spellStart"/>
      <w:r w:rsidRPr="00A500D2">
        <w:rPr>
          <w:rFonts w:eastAsia="Times New Roman" w:cs="Times New Roman"/>
          <w:lang w:eastAsia="de-DE"/>
        </w:rPr>
        <w:t>Musiker:innen</w:t>
      </w:r>
      <w:proofErr w:type="spellEnd"/>
      <w:r w:rsidRPr="00A500D2">
        <w:rPr>
          <w:rFonts w:eastAsia="Times New Roman" w:cs="Times New Roman"/>
          <w:lang w:eastAsia="de-DE"/>
        </w:rPr>
        <w:t xml:space="preserve"> überlassen, wann sie synchron zusammenspielen oder wann sie nach eigenem Ermessen Phrasen wiederholen würden. Sasha Waltz‘ Choreografie "In C" folgt diesem Prinzip. Ihre 53 choreographischen Figuren können sich ebenfalls überlagern und verschieben, ohne das Miteinander aber jemals aus den Augen zu verlieren. Für Marl hat Sasha Waltz eine Variation ihrer Choreografie entwickelt, die Marler Partitur. Die Figuren können von Laiengruppen ganz oder teilweise eingeübt werden.</w:t>
      </w:r>
    </w:p>
    <w:p w:rsidR="00A500D2" w:rsidRPr="00A500D2" w:rsidRDefault="00A500D2" w:rsidP="00A500D2">
      <w:pPr>
        <w:spacing w:after="0" w:line="240" w:lineRule="auto"/>
        <w:rPr>
          <w:rFonts w:eastAsia="Times New Roman" w:cs="Times New Roman"/>
          <w:lang w:eastAsia="de-DE"/>
        </w:rPr>
      </w:pPr>
    </w:p>
    <w:p w:rsidR="00A500D2" w:rsidRPr="00A500D2" w:rsidRDefault="00A500D2" w:rsidP="00A500D2">
      <w:pPr>
        <w:spacing w:after="0" w:line="240" w:lineRule="auto"/>
        <w:rPr>
          <w:rFonts w:eastAsia="Times New Roman" w:cs="Times New Roman"/>
          <w:lang w:eastAsia="de-DE"/>
        </w:rPr>
      </w:pPr>
      <w:r w:rsidRPr="00A500D2">
        <w:rPr>
          <w:rFonts w:eastAsia="Times New Roman" w:cs="Times New Roman"/>
          <w:lang w:eastAsia="de-DE"/>
        </w:rPr>
        <w:t>"In C – Marler Partitur" soll in dem einst aus verschiedenen Dörfern zusammengewachsenen Stadtgebilde ein körperliches Gefühl für den Gesamtzusammenhang entwickeln. Die Stadtgesellschaft darf sich unabhängig von Sprache, Herkunft und sozialem Hintergrund im Zusammenklang erleben und die Kraft der Vielstimmigkeit als gemeinsame Praxis erfahren.</w:t>
      </w:r>
    </w:p>
    <w:p w:rsidR="00A500D2" w:rsidRPr="00A500D2" w:rsidRDefault="00A500D2" w:rsidP="00A500D2">
      <w:pPr>
        <w:spacing w:after="0" w:line="240" w:lineRule="auto"/>
        <w:rPr>
          <w:rFonts w:eastAsia="Times New Roman" w:cs="Times New Roman"/>
          <w:lang w:eastAsia="de-DE"/>
        </w:rPr>
      </w:pPr>
    </w:p>
    <w:p w:rsidR="00A500D2" w:rsidRPr="00A500D2" w:rsidRDefault="00A500D2" w:rsidP="00A500D2">
      <w:pPr>
        <w:spacing w:after="0" w:line="240" w:lineRule="auto"/>
        <w:rPr>
          <w:rFonts w:eastAsia="Times New Roman" w:cs="Times New Roman"/>
          <w:lang w:eastAsia="de-DE"/>
        </w:rPr>
      </w:pPr>
      <w:r w:rsidRPr="00A500D2">
        <w:rPr>
          <w:rFonts w:eastAsia="Times New Roman" w:cs="Times New Roman"/>
          <w:lang w:eastAsia="de-DE"/>
        </w:rPr>
        <w:t>Wir laden Sie herzlich ein, dieses Experiment in Marl zu erleben und ein Stück ohne Hierarchien kennenzulernen, das niemanden ausschließen und Demokratie stärken will, indem es Kooperation und Zusammenleben von einem abstrakten Gedanken in eine körperliche Erfahrung übersetzt. </w:t>
      </w:r>
    </w:p>
    <w:p w:rsidR="00A500D2" w:rsidRPr="00A500D2" w:rsidRDefault="00A500D2" w:rsidP="00A500D2">
      <w:pPr>
        <w:spacing w:after="0" w:line="240" w:lineRule="auto"/>
        <w:rPr>
          <w:rFonts w:eastAsia="Times New Roman" w:cs="Times New Roman"/>
          <w:lang w:eastAsia="de-DE"/>
        </w:rPr>
      </w:pPr>
      <w:r w:rsidRPr="00A500D2">
        <w:rPr>
          <w:rFonts w:eastAsia="Times New Roman" w:cs="Times New Roman"/>
          <w:lang w:eastAsia="de-DE"/>
        </w:rPr>
        <w:t> </w:t>
      </w:r>
    </w:p>
    <w:p w:rsidR="00A500D2" w:rsidRPr="00A500D2" w:rsidRDefault="00A500D2" w:rsidP="00A500D2">
      <w:pPr>
        <w:spacing w:after="0" w:line="240" w:lineRule="auto"/>
        <w:rPr>
          <w:rFonts w:eastAsia="Times New Roman" w:cs="Times New Roman"/>
          <w:lang w:eastAsia="de-DE"/>
        </w:rPr>
      </w:pPr>
      <w:r w:rsidRPr="00A500D2">
        <w:rPr>
          <w:rFonts w:eastAsia="Times New Roman" w:cs="Times New Roman"/>
          <w:lang w:eastAsia="de-DE"/>
        </w:rPr>
        <w:t> </w:t>
      </w:r>
    </w:p>
    <w:p w:rsidR="00A500D2" w:rsidRPr="00A500D2" w:rsidRDefault="00A500D2" w:rsidP="00A500D2">
      <w:pPr>
        <w:spacing w:after="0" w:line="240" w:lineRule="auto"/>
        <w:rPr>
          <w:rFonts w:eastAsia="Times New Roman" w:cs="Times New Roman"/>
          <w:lang w:eastAsia="de-DE"/>
        </w:rPr>
      </w:pPr>
      <w:r w:rsidRPr="00A500D2">
        <w:rPr>
          <w:rFonts w:eastAsia="Times New Roman" w:cs="Times New Roman"/>
          <w:lang w:eastAsia="de-DE"/>
        </w:rPr>
        <w:t> </w:t>
      </w:r>
    </w:p>
    <w:p w:rsidR="00A500D2" w:rsidRPr="00A500D2" w:rsidRDefault="00A500D2" w:rsidP="00A500D2">
      <w:pPr>
        <w:spacing w:after="0" w:line="240" w:lineRule="auto"/>
        <w:rPr>
          <w:rFonts w:eastAsia="Times New Roman" w:cs="Times New Roman"/>
          <w:lang w:eastAsia="de-DE"/>
        </w:rPr>
      </w:pPr>
      <w:r w:rsidRPr="00A500D2">
        <w:rPr>
          <w:rFonts w:eastAsia="Times New Roman" w:cs="Times New Roman"/>
          <w:lang w:eastAsia="de-DE"/>
        </w:rPr>
        <w:t>In C – Marler Partitur</w:t>
      </w:r>
    </w:p>
    <w:p w:rsidR="00A500D2" w:rsidRPr="00A500D2" w:rsidRDefault="00A500D2" w:rsidP="00A500D2">
      <w:pPr>
        <w:spacing w:after="0" w:line="240" w:lineRule="auto"/>
        <w:rPr>
          <w:rFonts w:eastAsia="Times New Roman" w:cs="Times New Roman"/>
          <w:lang w:eastAsia="de-DE"/>
        </w:rPr>
      </w:pPr>
      <w:r w:rsidRPr="00A500D2">
        <w:rPr>
          <w:rFonts w:eastAsia="Times New Roman" w:cs="Times New Roman"/>
          <w:lang w:eastAsia="de-DE"/>
        </w:rPr>
        <w:t>Ein Projekt von Sasha Waltz für die Stadt Marl</w:t>
      </w:r>
    </w:p>
    <w:p w:rsidR="00A500D2" w:rsidRPr="00A500D2" w:rsidRDefault="00A500D2" w:rsidP="00A500D2">
      <w:pPr>
        <w:spacing w:after="0" w:line="240" w:lineRule="auto"/>
        <w:rPr>
          <w:rFonts w:eastAsia="Times New Roman" w:cs="Times New Roman"/>
          <w:lang w:eastAsia="de-DE"/>
        </w:rPr>
      </w:pPr>
      <w:r w:rsidRPr="00A500D2">
        <w:rPr>
          <w:rFonts w:eastAsia="Times New Roman" w:cs="Times New Roman"/>
          <w:lang w:eastAsia="de-DE"/>
        </w:rPr>
        <w:t>in Zusammenarbeit mit dem Skulpturenmuseum Marl</w:t>
      </w:r>
    </w:p>
    <w:p w:rsidR="00A500D2" w:rsidRPr="00A500D2" w:rsidRDefault="00A500D2" w:rsidP="00A500D2">
      <w:pPr>
        <w:spacing w:after="0" w:line="240" w:lineRule="auto"/>
        <w:rPr>
          <w:rFonts w:eastAsia="Times New Roman" w:cs="Times New Roman"/>
          <w:lang w:eastAsia="de-DE"/>
        </w:rPr>
      </w:pPr>
      <w:r w:rsidRPr="00A500D2">
        <w:rPr>
          <w:rFonts w:eastAsia="Times New Roman" w:cs="Times New Roman"/>
          <w:lang w:eastAsia="de-DE"/>
        </w:rPr>
        <w:t>–  </w:t>
      </w:r>
      <w:proofErr w:type="spellStart"/>
      <w:r w:rsidRPr="00A500D2">
        <w:rPr>
          <w:rFonts w:eastAsia="Times New Roman" w:cs="Times New Roman"/>
          <w:lang w:eastAsia="de-DE"/>
        </w:rPr>
        <w:t>entstandenim</w:t>
      </w:r>
      <w:proofErr w:type="spellEnd"/>
      <w:r w:rsidRPr="00A500D2">
        <w:rPr>
          <w:rFonts w:eastAsia="Times New Roman" w:cs="Times New Roman"/>
          <w:lang w:eastAsia="de-DE"/>
        </w:rPr>
        <w:t xml:space="preserve"> Rahmen der Initiative der Neuen Auftraggeber</w:t>
      </w:r>
    </w:p>
    <w:p w:rsidR="00A500D2" w:rsidRPr="00A500D2" w:rsidRDefault="00A500D2" w:rsidP="00A500D2">
      <w:pPr>
        <w:spacing w:after="0" w:line="240" w:lineRule="auto"/>
        <w:rPr>
          <w:rFonts w:eastAsia="Times New Roman" w:cs="Times New Roman"/>
          <w:lang w:eastAsia="de-DE"/>
        </w:rPr>
      </w:pPr>
      <w:r w:rsidRPr="00A500D2">
        <w:rPr>
          <w:rFonts w:eastAsia="Times New Roman" w:cs="Times New Roman"/>
          <w:lang w:eastAsia="de-DE"/>
        </w:rPr>
        <w:t>Erstaufführung 10 &amp; 11. September 2022</w:t>
      </w:r>
    </w:p>
    <w:p w:rsidR="00A500D2" w:rsidRPr="00A500D2" w:rsidRDefault="00A500D2" w:rsidP="00A500D2">
      <w:pPr>
        <w:spacing w:after="0" w:line="240" w:lineRule="auto"/>
        <w:rPr>
          <w:rFonts w:eastAsia="Times New Roman" w:cs="Times New Roman"/>
          <w:lang w:eastAsia="de-DE"/>
        </w:rPr>
      </w:pPr>
      <w:r w:rsidRPr="00A500D2">
        <w:rPr>
          <w:rFonts w:eastAsia="Times New Roman" w:cs="Times New Roman"/>
          <w:lang w:eastAsia="de-DE"/>
        </w:rPr>
        <w:t> </w:t>
      </w:r>
    </w:p>
    <w:p w:rsidR="00A500D2" w:rsidRPr="00A500D2" w:rsidRDefault="00A500D2" w:rsidP="00A500D2">
      <w:pPr>
        <w:spacing w:after="0" w:line="240" w:lineRule="auto"/>
        <w:rPr>
          <w:rFonts w:eastAsia="Times New Roman" w:cs="Times New Roman"/>
          <w:lang w:eastAsia="de-DE"/>
        </w:rPr>
      </w:pPr>
      <w:hyperlink r:id="rId4" w:history="1">
        <w:r w:rsidRPr="00A500D2">
          <w:rPr>
            <w:rFonts w:eastAsia="Times New Roman" w:cs="Times New Roman"/>
            <w:color w:val="0000FF"/>
            <w:u w:val="single"/>
            <w:lang w:eastAsia="de-DE"/>
          </w:rPr>
          <w:t>www.marlerpartitur.de</w:t>
        </w:r>
      </w:hyperlink>
    </w:p>
    <w:p w:rsidR="00A500D2" w:rsidRPr="00A500D2" w:rsidRDefault="00A500D2" w:rsidP="00A500D2">
      <w:pPr>
        <w:spacing w:after="0" w:line="240" w:lineRule="auto"/>
        <w:rPr>
          <w:rFonts w:eastAsia="Times New Roman" w:cs="Times New Roman"/>
          <w:lang w:eastAsia="de-DE"/>
        </w:rPr>
      </w:pPr>
      <w:r w:rsidRPr="00A500D2">
        <w:rPr>
          <w:rFonts w:eastAsia="Times New Roman" w:cs="Times New Roman"/>
          <w:lang w:eastAsia="de-DE"/>
        </w:rPr>
        <w:t> </w:t>
      </w:r>
    </w:p>
    <w:p w:rsidR="008E44A4" w:rsidRPr="00A500D2" w:rsidRDefault="008E44A4">
      <w:bookmarkStart w:id="0" w:name="_GoBack"/>
      <w:bookmarkEnd w:id="0"/>
    </w:p>
    <w:sectPr w:rsidR="008E44A4" w:rsidRPr="00A500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0D2"/>
    <w:rsid w:val="008E44A4"/>
    <w:rsid w:val="00A500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C36EB-2A0C-4E5E-840F-53B7FCA2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500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10007">
      <w:bodyDiv w:val="1"/>
      <w:marLeft w:val="0"/>
      <w:marRight w:val="0"/>
      <w:marTop w:val="0"/>
      <w:marBottom w:val="0"/>
      <w:divBdr>
        <w:top w:val="none" w:sz="0" w:space="0" w:color="auto"/>
        <w:left w:val="none" w:sz="0" w:space="0" w:color="auto"/>
        <w:bottom w:val="none" w:sz="0" w:space="0" w:color="auto"/>
        <w:right w:val="none" w:sz="0" w:space="0" w:color="auto"/>
      </w:divBdr>
      <w:divsChild>
        <w:div w:id="2115782067">
          <w:marLeft w:val="0"/>
          <w:marRight w:val="0"/>
          <w:marTop w:val="0"/>
          <w:marBottom w:val="0"/>
          <w:divBdr>
            <w:top w:val="none" w:sz="0" w:space="0" w:color="auto"/>
            <w:left w:val="none" w:sz="0" w:space="0" w:color="auto"/>
            <w:bottom w:val="none" w:sz="0" w:space="0" w:color="auto"/>
            <w:right w:val="none" w:sz="0" w:space="0" w:color="auto"/>
          </w:divBdr>
          <w:divsChild>
            <w:div w:id="1843936694">
              <w:marLeft w:val="0"/>
              <w:marRight w:val="0"/>
              <w:marTop w:val="0"/>
              <w:marBottom w:val="0"/>
              <w:divBdr>
                <w:top w:val="none" w:sz="0" w:space="0" w:color="auto"/>
                <w:left w:val="none" w:sz="0" w:space="0" w:color="auto"/>
                <w:bottom w:val="none" w:sz="0" w:space="0" w:color="auto"/>
                <w:right w:val="none" w:sz="0" w:space="0" w:color="auto"/>
              </w:divBdr>
            </w:div>
            <w:div w:id="51584221">
              <w:marLeft w:val="0"/>
              <w:marRight w:val="0"/>
              <w:marTop w:val="0"/>
              <w:marBottom w:val="0"/>
              <w:divBdr>
                <w:top w:val="none" w:sz="0" w:space="0" w:color="auto"/>
                <w:left w:val="none" w:sz="0" w:space="0" w:color="auto"/>
                <w:bottom w:val="none" w:sz="0" w:space="0" w:color="auto"/>
                <w:right w:val="none" w:sz="0" w:space="0" w:color="auto"/>
              </w:divBdr>
            </w:div>
            <w:div w:id="1355569385">
              <w:marLeft w:val="0"/>
              <w:marRight w:val="0"/>
              <w:marTop w:val="0"/>
              <w:marBottom w:val="0"/>
              <w:divBdr>
                <w:top w:val="none" w:sz="0" w:space="0" w:color="auto"/>
                <w:left w:val="none" w:sz="0" w:space="0" w:color="auto"/>
                <w:bottom w:val="none" w:sz="0" w:space="0" w:color="auto"/>
                <w:right w:val="none" w:sz="0" w:space="0" w:color="auto"/>
              </w:divBdr>
            </w:div>
            <w:div w:id="1939874548">
              <w:marLeft w:val="0"/>
              <w:marRight w:val="0"/>
              <w:marTop w:val="0"/>
              <w:marBottom w:val="0"/>
              <w:divBdr>
                <w:top w:val="none" w:sz="0" w:space="0" w:color="auto"/>
                <w:left w:val="none" w:sz="0" w:space="0" w:color="auto"/>
                <w:bottom w:val="none" w:sz="0" w:space="0" w:color="auto"/>
                <w:right w:val="none" w:sz="0" w:space="0" w:color="auto"/>
              </w:divBdr>
            </w:div>
            <w:div w:id="43678205">
              <w:marLeft w:val="0"/>
              <w:marRight w:val="0"/>
              <w:marTop w:val="0"/>
              <w:marBottom w:val="0"/>
              <w:divBdr>
                <w:top w:val="none" w:sz="0" w:space="0" w:color="auto"/>
                <w:left w:val="none" w:sz="0" w:space="0" w:color="auto"/>
                <w:bottom w:val="none" w:sz="0" w:space="0" w:color="auto"/>
                <w:right w:val="none" w:sz="0" w:space="0" w:color="auto"/>
              </w:divBdr>
            </w:div>
            <w:div w:id="291638999">
              <w:marLeft w:val="0"/>
              <w:marRight w:val="0"/>
              <w:marTop w:val="0"/>
              <w:marBottom w:val="0"/>
              <w:divBdr>
                <w:top w:val="none" w:sz="0" w:space="0" w:color="auto"/>
                <w:left w:val="none" w:sz="0" w:space="0" w:color="auto"/>
                <w:bottom w:val="none" w:sz="0" w:space="0" w:color="auto"/>
                <w:right w:val="none" w:sz="0" w:space="0" w:color="auto"/>
              </w:divBdr>
            </w:div>
            <w:div w:id="1662268160">
              <w:marLeft w:val="0"/>
              <w:marRight w:val="0"/>
              <w:marTop w:val="0"/>
              <w:marBottom w:val="0"/>
              <w:divBdr>
                <w:top w:val="none" w:sz="0" w:space="0" w:color="auto"/>
                <w:left w:val="none" w:sz="0" w:space="0" w:color="auto"/>
                <w:bottom w:val="none" w:sz="0" w:space="0" w:color="auto"/>
                <w:right w:val="none" w:sz="0" w:space="0" w:color="auto"/>
              </w:divBdr>
            </w:div>
            <w:div w:id="488329116">
              <w:marLeft w:val="0"/>
              <w:marRight w:val="0"/>
              <w:marTop w:val="0"/>
              <w:marBottom w:val="0"/>
              <w:divBdr>
                <w:top w:val="none" w:sz="0" w:space="0" w:color="auto"/>
                <w:left w:val="none" w:sz="0" w:space="0" w:color="auto"/>
                <w:bottom w:val="none" w:sz="0" w:space="0" w:color="auto"/>
                <w:right w:val="none" w:sz="0" w:space="0" w:color="auto"/>
              </w:divBdr>
            </w:div>
            <w:div w:id="892958533">
              <w:marLeft w:val="0"/>
              <w:marRight w:val="0"/>
              <w:marTop w:val="0"/>
              <w:marBottom w:val="0"/>
              <w:divBdr>
                <w:top w:val="none" w:sz="0" w:space="0" w:color="auto"/>
                <w:left w:val="none" w:sz="0" w:space="0" w:color="auto"/>
                <w:bottom w:val="none" w:sz="0" w:space="0" w:color="auto"/>
                <w:right w:val="none" w:sz="0" w:space="0" w:color="auto"/>
              </w:divBdr>
            </w:div>
            <w:div w:id="1039280014">
              <w:marLeft w:val="0"/>
              <w:marRight w:val="0"/>
              <w:marTop w:val="0"/>
              <w:marBottom w:val="0"/>
              <w:divBdr>
                <w:top w:val="none" w:sz="0" w:space="0" w:color="auto"/>
                <w:left w:val="none" w:sz="0" w:space="0" w:color="auto"/>
                <w:bottom w:val="none" w:sz="0" w:space="0" w:color="auto"/>
                <w:right w:val="none" w:sz="0" w:space="0" w:color="auto"/>
              </w:divBdr>
            </w:div>
            <w:div w:id="215094957">
              <w:marLeft w:val="0"/>
              <w:marRight w:val="0"/>
              <w:marTop w:val="0"/>
              <w:marBottom w:val="0"/>
              <w:divBdr>
                <w:top w:val="none" w:sz="0" w:space="0" w:color="auto"/>
                <w:left w:val="none" w:sz="0" w:space="0" w:color="auto"/>
                <w:bottom w:val="none" w:sz="0" w:space="0" w:color="auto"/>
                <w:right w:val="none" w:sz="0" w:space="0" w:color="auto"/>
              </w:divBdr>
            </w:div>
            <w:div w:id="2054039197">
              <w:marLeft w:val="0"/>
              <w:marRight w:val="0"/>
              <w:marTop w:val="0"/>
              <w:marBottom w:val="0"/>
              <w:divBdr>
                <w:top w:val="none" w:sz="0" w:space="0" w:color="auto"/>
                <w:left w:val="none" w:sz="0" w:space="0" w:color="auto"/>
                <w:bottom w:val="none" w:sz="0" w:space="0" w:color="auto"/>
                <w:right w:val="none" w:sz="0" w:space="0" w:color="auto"/>
              </w:divBdr>
            </w:div>
            <w:div w:id="2033991169">
              <w:marLeft w:val="0"/>
              <w:marRight w:val="0"/>
              <w:marTop w:val="0"/>
              <w:marBottom w:val="0"/>
              <w:divBdr>
                <w:top w:val="none" w:sz="0" w:space="0" w:color="auto"/>
                <w:left w:val="none" w:sz="0" w:space="0" w:color="auto"/>
                <w:bottom w:val="none" w:sz="0" w:space="0" w:color="auto"/>
                <w:right w:val="none" w:sz="0" w:space="0" w:color="auto"/>
              </w:divBdr>
            </w:div>
            <w:div w:id="982662627">
              <w:marLeft w:val="0"/>
              <w:marRight w:val="0"/>
              <w:marTop w:val="0"/>
              <w:marBottom w:val="0"/>
              <w:divBdr>
                <w:top w:val="none" w:sz="0" w:space="0" w:color="auto"/>
                <w:left w:val="none" w:sz="0" w:space="0" w:color="auto"/>
                <w:bottom w:val="none" w:sz="0" w:space="0" w:color="auto"/>
                <w:right w:val="none" w:sz="0" w:space="0" w:color="auto"/>
              </w:divBdr>
            </w:div>
            <w:div w:id="917399930">
              <w:marLeft w:val="0"/>
              <w:marRight w:val="0"/>
              <w:marTop w:val="0"/>
              <w:marBottom w:val="0"/>
              <w:divBdr>
                <w:top w:val="none" w:sz="0" w:space="0" w:color="auto"/>
                <w:left w:val="none" w:sz="0" w:space="0" w:color="auto"/>
                <w:bottom w:val="none" w:sz="0" w:space="0" w:color="auto"/>
                <w:right w:val="none" w:sz="0" w:space="0" w:color="auto"/>
              </w:divBdr>
            </w:div>
            <w:div w:id="103811219">
              <w:marLeft w:val="0"/>
              <w:marRight w:val="0"/>
              <w:marTop w:val="0"/>
              <w:marBottom w:val="0"/>
              <w:divBdr>
                <w:top w:val="none" w:sz="0" w:space="0" w:color="auto"/>
                <w:left w:val="none" w:sz="0" w:space="0" w:color="auto"/>
                <w:bottom w:val="none" w:sz="0" w:space="0" w:color="auto"/>
                <w:right w:val="none" w:sz="0" w:space="0" w:color="auto"/>
              </w:divBdr>
            </w:div>
            <w:div w:id="1879119703">
              <w:marLeft w:val="0"/>
              <w:marRight w:val="0"/>
              <w:marTop w:val="0"/>
              <w:marBottom w:val="0"/>
              <w:divBdr>
                <w:top w:val="none" w:sz="0" w:space="0" w:color="auto"/>
                <w:left w:val="none" w:sz="0" w:space="0" w:color="auto"/>
                <w:bottom w:val="none" w:sz="0" w:space="0" w:color="auto"/>
                <w:right w:val="none" w:sz="0" w:space="0" w:color="auto"/>
              </w:divBdr>
            </w:div>
            <w:div w:id="2058577739">
              <w:marLeft w:val="0"/>
              <w:marRight w:val="0"/>
              <w:marTop w:val="0"/>
              <w:marBottom w:val="0"/>
              <w:divBdr>
                <w:top w:val="none" w:sz="0" w:space="0" w:color="auto"/>
                <w:left w:val="none" w:sz="0" w:space="0" w:color="auto"/>
                <w:bottom w:val="none" w:sz="0" w:space="0" w:color="auto"/>
                <w:right w:val="none" w:sz="0" w:space="0" w:color="auto"/>
              </w:divBdr>
            </w:div>
            <w:div w:id="1216964363">
              <w:marLeft w:val="0"/>
              <w:marRight w:val="0"/>
              <w:marTop w:val="0"/>
              <w:marBottom w:val="0"/>
              <w:divBdr>
                <w:top w:val="none" w:sz="0" w:space="0" w:color="auto"/>
                <w:left w:val="none" w:sz="0" w:space="0" w:color="auto"/>
                <w:bottom w:val="none" w:sz="0" w:space="0" w:color="auto"/>
                <w:right w:val="none" w:sz="0" w:space="0" w:color="auto"/>
              </w:divBdr>
            </w:div>
            <w:div w:id="921333206">
              <w:marLeft w:val="0"/>
              <w:marRight w:val="0"/>
              <w:marTop w:val="0"/>
              <w:marBottom w:val="0"/>
              <w:divBdr>
                <w:top w:val="none" w:sz="0" w:space="0" w:color="auto"/>
                <w:left w:val="none" w:sz="0" w:space="0" w:color="auto"/>
                <w:bottom w:val="none" w:sz="0" w:space="0" w:color="auto"/>
                <w:right w:val="none" w:sz="0" w:space="0" w:color="auto"/>
              </w:divBdr>
            </w:div>
            <w:div w:id="1514685511">
              <w:marLeft w:val="0"/>
              <w:marRight w:val="0"/>
              <w:marTop w:val="0"/>
              <w:marBottom w:val="0"/>
              <w:divBdr>
                <w:top w:val="none" w:sz="0" w:space="0" w:color="auto"/>
                <w:left w:val="none" w:sz="0" w:space="0" w:color="auto"/>
                <w:bottom w:val="none" w:sz="0" w:space="0" w:color="auto"/>
                <w:right w:val="none" w:sz="0" w:space="0" w:color="auto"/>
              </w:divBdr>
            </w:div>
            <w:div w:id="1759399711">
              <w:marLeft w:val="0"/>
              <w:marRight w:val="0"/>
              <w:marTop w:val="0"/>
              <w:marBottom w:val="0"/>
              <w:divBdr>
                <w:top w:val="none" w:sz="0" w:space="0" w:color="auto"/>
                <w:left w:val="none" w:sz="0" w:space="0" w:color="auto"/>
                <w:bottom w:val="none" w:sz="0" w:space="0" w:color="auto"/>
                <w:right w:val="none" w:sz="0" w:space="0" w:color="auto"/>
              </w:divBdr>
            </w:div>
            <w:div w:id="2035114223">
              <w:marLeft w:val="0"/>
              <w:marRight w:val="0"/>
              <w:marTop w:val="0"/>
              <w:marBottom w:val="0"/>
              <w:divBdr>
                <w:top w:val="none" w:sz="0" w:space="0" w:color="auto"/>
                <w:left w:val="none" w:sz="0" w:space="0" w:color="auto"/>
                <w:bottom w:val="none" w:sz="0" w:space="0" w:color="auto"/>
                <w:right w:val="none" w:sz="0" w:space="0" w:color="auto"/>
              </w:divBdr>
            </w:div>
            <w:div w:id="1496067900">
              <w:marLeft w:val="0"/>
              <w:marRight w:val="0"/>
              <w:marTop w:val="0"/>
              <w:marBottom w:val="0"/>
              <w:divBdr>
                <w:top w:val="none" w:sz="0" w:space="0" w:color="auto"/>
                <w:left w:val="none" w:sz="0" w:space="0" w:color="auto"/>
                <w:bottom w:val="none" w:sz="0" w:space="0" w:color="auto"/>
                <w:right w:val="none" w:sz="0" w:space="0" w:color="auto"/>
              </w:divBdr>
            </w:div>
            <w:div w:id="774986123">
              <w:marLeft w:val="0"/>
              <w:marRight w:val="0"/>
              <w:marTop w:val="0"/>
              <w:marBottom w:val="0"/>
              <w:divBdr>
                <w:top w:val="none" w:sz="0" w:space="0" w:color="auto"/>
                <w:left w:val="none" w:sz="0" w:space="0" w:color="auto"/>
                <w:bottom w:val="none" w:sz="0" w:space="0" w:color="auto"/>
                <w:right w:val="none" w:sz="0" w:space="0" w:color="auto"/>
              </w:divBdr>
            </w:div>
            <w:div w:id="1198273793">
              <w:marLeft w:val="0"/>
              <w:marRight w:val="0"/>
              <w:marTop w:val="0"/>
              <w:marBottom w:val="0"/>
              <w:divBdr>
                <w:top w:val="none" w:sz="0" w:space="0" w:color="auto"/>
                <w:left w:val="none" w:sz="0" w:space="0" w:color="auto"/>
                <w:bottom w:val="none" w:sz="0" w:space="0" w:color="auto"/>
                <w:right w:val="none" w:sz="0" w:space="0" w:color="auto"/>
              </w:divBdr>
            </w:div>
            <w:div w:id="2093503940">
              <w:marLeft w:val="0"/>
              <w:marRight w:val="0"/>
              <w:marTop w:val="0"/>
              <w:marBottom w:val="0"/>
              <w:divBdr>
                <w:top w:val="none" w:sz="0" w:space="0" w:color="auto"/>
                <w:left w:val="none" w:sz="0" w:space="0" w:color="auto"/>
                <w:bottom w:val="none" w:sz="0" w:space="0" w:color="auto"/>
                <w:right w:val="none" w:sz="0" w:space="0" w:color="auto"/>
              </w:divBdr>
            </w:div>
            <w:div w:id="1412507404">
              <w:marLeft w:val="0"/>
              <w:marRight w:val="0"/>
              <w:marTop w:val="0"/>
              <w:marBottom w:val="0"/>
              <w:divBdr>
                <w:top w:val="none" w:sz="0" w:space="0" w:color="auto"/>
                <w:left w:val="none" w:sz="0" w:space="0" w:color="auto"/>
                <w:bottom w:val="none" w:sz="0" w:space="0" w:color="auto"/>
                <w:right w:val="none" w:sz="0" w:space="0" w:color="auto"/>
              </w:divBdr>
            </w:div>
            <w:div w:id="15466559">
              <w:marLeft w:val="0"/>
              <w:marRight w:val="0"/>
              <w:marTop w:val="0"/>
              <w:marBottom w:val="0"/>
              <w:divBdr>
                <w:top w:val="none" w:sz="0" w:space="0" w:color="auto"/>
                <w:left w:val="none" w:sz="0" w:space="0" w:color="auto"/>
                <w:bottom w:val="none" w:sz="0" w:space="0" w:color="auto"/>
                <w:right w:val="none" w:sz="0" w:space="0" w:color="auto"/>
              </w:divBdr>
            </w:div>
            <w:div w:id="76900765">
              <w:marLeft w:val="0"/>
              <w:marRight w:val="0"/>
              <w:marTop w:val="0"/>
              <w:marBottom w:val="0"/>
              <w:divBdr>
                <w:top w:val="none" w:sz="0" w:space="0" w:color="auto"/>
                <w:left w:val="none" w:sz="0" w:space="0" w:color="auto"/>
                <w:bottom w:val="none" w:sz="0" w:space="0" w:color="auto"/>
                <w:right w:val="none" w:sz="0" w:space="0" w:color="auto"/>
              </w:divBdr>
            </w:div>
            <w:div w:id="1461263594">
              <w:marLeft w:val="0"/>
              <w:marRight w:val="0"/>
              <w:marTop w:val="0"/>
              <w:marBottom w:val="0"/>
              <w:divBdr>
                <w:top w:val="none" w:sz="0" w:space="0" w:color="auto"/>
                <w:left w:val="none" w:sz="0" w:space="0" w:color="auto"/>
                <w:bottom w:val="none" w:sz="0" w:space="0" w:color="auto"/>
                <w:right w:val="none" w:sz="0" w:space="0" w:color="auto"/>
              </w:divBdr>
            </w:div>
            <w:div w:id="1260798423">
              <w:marLeft w:val="0"/>
              <w:marRight w:val="0"/>
              <w:marTop w:val="0"/>
              <w:marBottom w:val="0"/>
              <w:divBdr>
                <w:top w:val="none" w:sz="0" w:space="0" w:color="auto"/>
                <w:left w:val="none" w:sz="0" w:space="0" w:color="auto"/>
                <w:bottom w:val="none" w:sz="0" w:space="0" w:color="auto"/>
                <w:right w:val="none" w:sz="0" w:space="0" w:color="auto"/>
              </w:divBdr>
            </w:div>
            <w:div w:id="1864660423">
              <w:marLeft w:val="0"/>
              <w:marRight w:val="0"/>
              <w:marTop w:val="0"/>
              <w:marBottom w:val="0"/>
              <w:divBdr>
                <w:top w:val="none" w:sz="0" w:space="0" w:color="auto"/>
                <w:left w:val="none" w:sz="0" w:space="0" w:color="auto"/>
                <w:bottom w:val="none" w:sz="0" w:space="0" w:color="auto"/>
                <w:right w:val="none" w:sz="0" w:space="0" w:color="auto"/>
              </w:divBdr>
            </w:div>
            <w:div w:id="181116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lerpartitu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2584</Characters>
  <Application>Microsoft Office Word</Application>
  <DocSecurity>0</DocSecurity>
  <Lines>21</Lines>
  <Paragraphs>5</Paragraphs>
  <ScaleCrop>false</ScaleCrop>
  <Company>MNS</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Sylla</dc:creator>
  <cp:keywords/>
  <dc:description/>
  <cp:lastModifiedBy>Theo Sylla</cp:lastModifiedBy>
  <cp:revision>1</cp:revision>
  <dcterms:created xsi:type="dcterms:W3CDTF">2022-08-22T05:54:00Z</dcterms:created>
  <dcterms:modified xsi:type="dcterms:W3CDTF">2022-08-22T05:55:00Z</dcterms:modified>
</cp:coreProperties>
</file>